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7E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703676E2">
      <w:pPr>
        <w:spacing w:after="100" w:afterAutospacing="1"/>
        <w:jc w:val="center"/>
        <w:rPr>
          <w:rFonts w:ascii="Times New Roman" w:hAnsi="Times New Roman" w:cs="宋体"/>
          <w:b/>
          <w:bCs/>
          <w:sz w:val="36"/>
          <w:szCs w:val="36"/>
        </w:rPr>
      </w:pPr>
      <w:r>
        <w:rPr>
          <w:rFonts w:hint="eastAsia" w:ascii="Times New Roman" w:hAnsi="Times New Roman" w:cs="宋体"/>
          <w:b/>
          <w:bCs/>
          <w:sz w:val="36"/>
          <w:szCs w:val="36"/>
        </w:rPr>
        <w:t>中机六院领导干部公开竞聘报名表</w:t>
      </w:r>
    </w:p>
    <w:tbl>
      <w:tblPr>
        <w:tblStyle w:val="5"/>
        <w:tblW w:w="1003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573"/>
        <w:gridCol w:w="1108"/>
        <w:gridCol w:w="282"/>
        <w:gridCol w:w="28"/>
        <w:gridCol w:w="1058"/>
        <w:gridCol w:w="44"/>
        <w:gridCol w:w="1309"/>
        <w:gridCol w:w="15"/>
        <w:gridCol w:w="1392"/>
        <w:gridCol w:w="9"/>
        <w:gridCol w:w="1428"/>
        <w:gridCol w:w="1788"/>
      </w:tblGrid>
      <w:tr w14:paraId="3300A4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97BE4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96DAC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E3290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</w:t>
            </w:r>
            <w:r>
              <w:rPr>
                <w:rFonts w:ascii="宋体" w:hAnsi="宋体" w:cs="Times New Roman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0E61C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14AF8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</w:t>
            </w:r>
            <w:r>
              <w:rPr>
                <w:rFonts w:hint="eastAsia" w:ascii="宋体" w:hAnsi="宋体" w:cs="宋体"/>
                <w:bCs/>
                <w:szCs w:val="21"/>
                <w:lang w:eastAsia="zh-Hans"/>
              </w:rPr>
              <w:t>日期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7FAAB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788" w:type="dxa"/>
            <w:vMerge w:val="restart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AF600">
            <w:pPr>
              <w:adjustRightInd w:val="0"/>
              <w:snapToGrid w:val="0"/>
              <w:jc w:val="center"/>
              <w:rPr>
                <w:rFonts w:hint="eastAsia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照片</w:t>
            </w:r>
          </w:p>
        </w:tc>
      </w:tr>
      <w:tr w14:paraId="293CF9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52068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族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02D6E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E3DE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E8C49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89551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户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籍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D89A3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AE774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5E120A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F364F">
            <w:pPr>
              <w:adjustRightInd w:val="0"/>
              <w:snapToGrid w:val="0"/>
              <w:spacing w:line="220" w:lineRule="exact"/>
              <w:jc w:val="center"/>
              <w:rPr>
                <w:rFonts w:ascii="宋体" w:cs="Times New Roman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政治面貌</w:t>
            </w:r>
          </w:p>
          <w:p w14:paraId="7AB2B25E">
            <w:pPr>
              <w:adjustRightInd w:val="0"/>
              <w:snapToGrid w:val="0"/>
              <w:spacing w:line="22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</w:rPr>
              <w:t>加入时间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6CEC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28FFE">
            <w:pPr>
              <w:adjustRightInd w:val="0"/>
              <w:snapToGrid w:val="0"/>
              <w:spacing w:line="22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参加工作</w:t>
            </w:r>
          </w:p>
          <w:p w14:paraId="0EE65889">
            <w:pPr>
              <w:adjustRightInd w:val="0"/>
              <w:snapToGrid w:val="0"/>
              <w:spacing w:line="22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间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AE0AC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E8357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健康状况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A7F79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12544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364C37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15" w:hRule="exac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C547F">
            <w:pPr>
              <w:adjustRightInd w:val="0"/>
              <w:snapToGrid w:val="0"/>
              <w:spacing w:line="220" w:lineRule="exact"/>
              <w:jc w:val="center"/>
              <w:rPr>
                <w:rFonts w:ascii="宋体" w:cs="Times New Roman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职称及</w:t>
            </w:r>
            <w:r>
              <w:rPr>
                <w:rFonts w:hint="eastAsia" w:ascii="宋体" w:hAnsi="宋体" w:cs="宋体"/>
                <w:bCs/>
                <w:szCs w:val="21"/>
              </w:rPr>
              <w:t>专业技术资格</w:t>
            </w:r>
          </w:p>
          <w:p w14:paraId="26632809">
            <w:pPr>
              <w:adjustRightInd w:val="0"/>
              <w:snapToGrid w:val="0"/>
              <w:spacing w:line="22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</w:rPr>
              <w:t>取得时间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C5200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8AF0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外语水平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FAE2F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9DEEB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熟悉专长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5A2BA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B1848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301" w:hRule="exact"/>
          <w:jc w:val="center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1E4E9">
            <w:pPr>
              <w:adjustRightInd w:val="0"/>
              <w:snapToGrid w:val="0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历</w:t>
            </w:r>
          </w:p>
          <w:p w14:paraId="31FB3636">
            <w:pPr>
              <w:adjustRightInd w:val="0"/>
              <w:snapToGrid w:val="0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位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E229D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</w:rPr>
              <w:t>全日制</w:t>
            </w:r>
          </w:p>
          <w:p w14:paraId="33A82DA2">
            <w:pPr>
              <w:adjustRightInd w:val="0"/>
              <w:snapToGrid w:val="0"/>
              <w:spacing w:line="22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教</w:t>
            </w:r>
            <w:r>
              <w:rPr>
                <w:rFonts w:ascii="宋体" w:hAnsi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szCs w:val="21"/>
              </w:rPr>
              <w:t>育</w:t>
            </w: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F2271">
            <w:pPr>
              <w:adjustRightInd w:val="0"/>
              <w:snapToGrid w:val="0"/>
              <w:jc w:val="center"/>
              <w:rPr>
                <w:rFonts w:ascii="宋体" w:cs="Times New Roman"/>
                <w:bCs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07CEA">
            <w:pPr>
              <w:adjustRightInd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毕业时间、</w:t>
            </w:r>
          </w:p>
          <w:p w14:paraId="18E72B9B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院校及专业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3D7EF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56730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274" w:hRule="exact"/>
          <w:jc w:val="center"/>
        </w:trPr>
        <w:tc>
          <w:tcPr>
            <w:tcW w:w="1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05E60">
            <w:pPr>
              <w:adjustRightInd w:val="0"/>
              <w:snapToGrid w:val="0"/>
              <w:jc w:val="center"/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163CE">
            <w:pPr>
              <w:adjustRightInd w:val="0"/>
              <w:snapToGrid w:val="0"/>
              <w:spacing w:line="22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在</w:t>
            </w:r>
            <w:r>
              <w:rPr>
                <w:rFonts w:ascii="宋体" w:hAnsi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szCs w:val="21"/>
              </w:rPr>
              <w:t>职</w:t>
            </w:r>
          </w:p>
          <w:p w14:paraId="504393B0">
            <w:pPr>
              <w:adjustRightInd w:val="0"/>
              <w:snapToGrid w:val="0"/>
              <w:spacing w:line="22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教</w:t>
            </w:r>
            <w:r>
              <w:rPr>
                <w:rFonts w:ascii="宋体" w:hAnsi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szCs w:val="21"/>
              </w:rPr>
              <w:t>育</w:t>
            </w: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E9A4">
            <w:pPr>
              <w:adjustRightInd w:val="0"/>
              <w:snapToGrid w:val="0"/>
              <w:jc w:val="center"/>
              <w:rPr>
                <w:rFonts w:ascii="宋体" w:cs="Times New Roman"/>
                <w:bCs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F7E1">
            <w:pPr>
              <w:adjustRightInd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毕业时间、</w:t>
            </w:r>
          </w:p>
          <w:p w14:paraId="1BF0A69A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院校及专业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80BF1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A474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53" w:hRule="exac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CCAA8">
            <w:pPr>
              <w:adjustRightInd w:val="0"/>
              <w:snapToGrid w:val="0"/>
              <w:jc w:val="center"/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Cs/>
                <w:szCs w:val="21"/>
              </w:rPr>
              <w:t>工作单位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及单位性质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A2AC7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3EBAA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21" w:hRule="exac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3DF6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现任职务职级</w:t>
            </w:r>
          </w:p>
        </w:tc>
        <w:tc>
          <w:tcPr>
            <w:tcW w:w="3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552B6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BF66C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任职时间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1C4F0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18D56B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73" w:hRule="exac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C7307">
            <w:pPr>
              <w:adjustRightInd w:val="0"/>
              <w:snapToGrid w:val="0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3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07B71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AF4E4">
            <w:pPr>
              <w:adjustRightInd w:val="0"/>
              <w:snapToGrid w:val="0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邮箱地址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D891C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5F834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52" w:hRule="exact"/>
          <w:jc w:val="center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0C2AC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拟竞聘岗位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F9388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竞聘岗位1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7CF39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73B1E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是否同意调剂到公司其他中层副职领导干部岗位</w:t>
            </w:r>
          </w:p>
        </w:tc>
        <w:tc>
          <w:tcPr>
            <w:tcW w:w="322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158D8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是          否</w:t>
            </w:r>
          </w:p>
        </w:tc>
      </w:tr>
      <w:tr w14:paraId="6063D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30" w:hRule="exact"/>
          <w:jc w:val="center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CCC90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3CA99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竞聘岗位</w:t>
            </w:r>
            <w:r>
              <w:rPr>
                <w:rFonts w:ascii="宋体" w:cs="Times New Roman"/>
                <w:szCs w:val="21"/>
              </w:rPr>
              <w:t>2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F9047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E0CD6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1C06B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0F736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218" w:hRule="atLeas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D55BF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工作经历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7EEA">
            <w:pPr>
              <w:adjustRightInd w:val="0"/>
              <w:snapToGrid w:val="0"/>
              <w:rPr>
                <w:rFonts w:hint="default" w:ascii="宋体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sz w:val="18"/>
                <w:szCs w:val="18"/>
              </w:rPr>
              <w:t>注明</w:t>
            </w:r>
            <w:r>
              <w:rPr>
                <w:rFonts w:hint="eastAsia" w:ascii="宋体" w:cs="Times New Roman"/>
                <w:sz w:val="18"/>
                <w:szCs w:val="18"/>
                <w:lang w:val="en-US" w:eastAsia="zh-CN"/>
              </w:rPr>
              <w:t>起止</w:t>
            </w:r>
            <w:r>
              <w:rPr>
                <w:rFonts w:hint="eastAsia" w:ascii="宋体" w:cs="Times New Roman"/>
                <w:sz w:val="18"/>
                <w:szCs w:val="18"/>
              </w:rPr>
              <w:t>时间</w:t>
            </w:r>
            <w:r>
              <w:rPr>
                <w:rFonts w:hint="eastAsia" w:ascii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Times New Roman"/>
                <w:sz w:val="18"/>
                <w:szCs w:val="18"/>
                <w:lang w:val="en-US" w:eastAsia="zh-CN"/>
              </w:rPr>
              <w:t>从高中毕业后开始填写</w:t>
            </w:r>
            <w:r>
              <w:rPr>
                <w:rFonts w:hint="eastAsia" w:ascii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cs="Times New Roman"/>
                <w:sz w:val="18"/>
                <w:szCs w:val="18"/>
              </w:rPr>
              <w:t>、单位、职务</w:t>
            </w:r>
            <w:r>
              <w:rPr>
                <w:rFonts w:hint="eastAsia" w:ascii="宋体" w:cs="Times New Roman"/>
                <w:sz w:val="18"/>
                <w:szCs w:val="18"/>
                <w:lang w:val="en-US" w:eastAsia="zh-CN"/>
              </w:rPr>
              <w:t>及主要工作职责</w:t>
            </w:r>
          </w:p>
        </w:tc>
      </w:tr>
      <w:tr w14:paraId="575DD5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201" w:hRule="atLeas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DE270">
            <w:pPr>
              <w:adjustRightInd w:val="0"/>
              <w:snapToGrid w:val="0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Cs/>
                <w:szCs w:val="21"/>
              </w:rPr>
              <w:t>业绩</w:t>
            </w:r>
          </w:p>
          <w:p w14:paraId="28CEC602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Cs/>
                <w:szCs w:val="21"/>
              </w:rPr>
              <w:t>字以内）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39AC">
            <w:pPr>
              <w:adjustRightInd w:val="0"/>
              <w:snapToGrid w:val="0"/>
              <w:rPr>
                <w:rFonts w:ascii="宋体" w:cs="Times New Roman"/>
                <w:szCs w:val="21"/>
              </w:rPr>
            </w:pPr>
          </w:p>
        </w:tc>
      </w:tr>
      <w:tr w14:paraId="0577CE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FF4A4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奖惩情况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B8C05">
            <w:pPr>
              <w:adjustRightInd w:val="0"/>
              <w:snapToGrid w:val="0"/>
              <w:rPr>
                <w:rFonts w:ascii="宋体" w:cs="Times New Roman"/>
                <w:szCs w:val="21"/>
              </w:rPr>
            </w:pPr>
          </w:p>
        </w:tc>
      </w:tr>
      <w:tr w14:paraId="78D10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50" w:hRule="atLeast"/>
          <w:jc w:val="center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F2981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近三年年度考核结果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F6D52">
            <w:pPr>
              <w:adjustRightInd w:val="0"/>
              <w:snapToGrid w:val="0"/>
              <w:rPr>
                <w:rFonts w:ascii="宋体" w:cs="Times New Roman"/>
                <w:szCs w:val="21"/>
                <w:lang w:eastAsia="zh-Hans"/>
              </w:rPr>
            </w:pPr>
          </w:p>
        </w:tc>
      </w:tr>
      <w:tr w14:paraId="38776A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40" w:hRule="atLeast"/>
          <w:jc w:val="center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6ED75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主要家庭成员及社会关系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7421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称谓</w:t>
            </w: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8214E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61FB8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E887F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206D4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工作单位及职务</w:t>
            </w:r>
          </w:p>
        </w:tc>
      </w:tr>
      <w:tr w14:paraId="4ABCB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40" w:hRule="atLeast"/>
          <w:jc w:val="center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4493F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5F80B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03B6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5C64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DA38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DCC63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347CE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40" w:hRule="atLeast"/>
          <w:jc w:val="center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FAE26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63AC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4036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569E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1C92A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B3621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21EA5B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40" w:hRule="atLeast"/>
          <w:jc w:val="center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0FAC5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52F2A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97E1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F7E8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98EAC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53F08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208610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40" w:hRule="atLeast"/>
          <w:jc w:val="center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14206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03092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ECDC6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5EDF1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4A309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E1CF3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40B8CC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40" w:hRule="atLeast"/>
          <w:jc w:val="center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76472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CFC8E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3DF50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286C5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C8637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EC1FD"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5BB17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51" w:hRule="atLeast"/>
          <w:jc w:val="center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A926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Hans"/>
              </w:rPr>
              <w:t>其他需要说明的情况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11998">
            <w:pPr>
              <w:adjustRightInd w:val="0"/>
              <w:snapToGrid w:val="0"/>
              <w:rPr>
                <w:rFonts w:ascii="宋体" w:cs="Times New Roman"/>
                <w:szCs w:val="21"/>
              </w:rPr>
            </w:pPr>
          </w:p>
        </w:tc>
      </w:tr>
      <w:tr w14:paraId="348AC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84" w:hRule="atLeast"/>
          <w:jc w:val="center"/>
        </w:trPr>
        <w:tc>
          <w:tcPr>
            <w:tcW w:w="1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D67DA">
            <w:pPr>
              <w:spacing w:before="60" w:line="320" w:lineRule="exact"/>
              <w:ind w:right="100" w:rightChars="0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个人承诺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1ADBC">
            <w:pPr>
              <w:spacing w:before="60" w:line="320" w:lineRule="exact"/>
              <w:ind w:right="100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本人承诺以上报名内容真实有效，本人自愿参加竞聘。                         </w:t>
            </w:r>
          </w:p>
          <w:p w14:paraId="3DE30955">
            <w:pPr>
              <w:spacing w:before="60" w:line="320" w:lineRule="exact"/>
              <w:ind w:right="100" w:firstLine="4620" w:firstLineChars="2200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  <w:p w14:paraId="7A639EB0">
            <w:pPr>
              <w:spacing w:before="60" w:line="320" w:lineRule="exact"/>
              <w:ind w:right="100" w:firstLine="3570" w:firstLineChars="1700"/>
              <w:rPr>
                <w:rFonts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承诺人签字：</w:t>
            </w:r>
          </w:p>
        </w:tc>
      </w:tr>
    </w:tbl>
    <w:p w14:paraId="78DF9794">
      <w:pPr>
        <w:tabs>
          <w:tab w:val="left" w:pos="1260"/>
          <w:tab w:val="left" w:pos="7180"/>
        </w:tabs>
        <w:spacing w:line="560" w:lineRule="exac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签字版扫描为PDF格式随电子版一并发送至指定邮箱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396A"/>
    <w:rsid w:val="05512112"/>
    <w:rsid w:val="05E4373E"/>
    <w:rsid w:val="091C69D0"/>
    <w:rsid w:val="0AC50D58"/>
    <w:rsid w:val="0CD90540"/>
    <w:rsid w:val="10D41A96"/>
    <w:rsid w:val="1158790A"/>
    <w:rsid w:val="12A07F3B"/>
    <w:rsid w:val="13731482"/>
    <w:rsid w:val="144968D3"/>
    <w:rsid w:val="15B201F8"/>
    <w:rsid w:val="15ED752E"/>
    <w:rsid w:val="162D4D4B"/>
    <w:rsid w:val="178F133B"/>
    <w:rsid w:val="185365BF"/>
    <w:rsid w:val="1C6579AA"/>
    <w:rsid w:val="1F024EFE"/>
    <w:rsid w:val="1FF142A7"/>
    <w:rsid w:val="20635A0A"/>
    <w:rsid w:val="217067DE"/>
    <w:rsid w:val="24585435"/>
    <w:rsid w:val="24925A8E"/>
    <w:rsid w:val="24F46170"/>
    <w:rsid w:val="26BB1AB8"/>
    <w:rsid w:val="289F5D62"/>
    <w:rsid w:val="2A405361"/>
    <w:rsid w:val="2AA55E34"/>
    <w:rsid w:val="2DE44A8A"/>
    <w:rsid w:val="31F42769"/>
    <w:rsid w:val="321D3A6E"/>
    <w:rsid w:val="33A10617"/>
    <w:rsid w:val="361A491D"/>
    <w:rsid w:val="36472D8F"/>
    <w:rsid w:val="395835DE"/>
    <w:rsid w:val="3C7C5FD4"/>
    <w:rsid w:val="3D4A69A7"/>
    <w:rsid w:val="3DE25312"/>
    <w:rsid w:val="41094497"/>
    <w:rsid w:val="41401527"/>
    <w:rsid w:val="42442951"/>
    <w:rsid w:val="433A6400"/>
    <w:rsid w:val="45043EBE"/>
    <w:rsid w:val="45F44AA2"/>
    <w:rsid w:val="46BD2BBF"/>
    <w:rsid w:val="49B30785"/>
    <w:rsid w:val="4ABB3F2F"/>
    <w:rsid w:val="51E11F6A"/>
    <w:rsid w:val="52876F40"/>
    <w:rsid w:val="545425C1"/>
    <w:rsid w:val="55DD0C9B"/>
    <w:rsid w:val="56095F34"/>
    <w:rsid w:val="57640E85"/>
    <w:rsid w:val="58861A85"/>
    <w:rsid w:val="592941F7"/>
    <w:rsid w:val="592F7E42"/>
    <w:rsid w:val="5C0056E3"/>
    <w:rsid w:val="647F36A8"/>
    <w:rsid w:val="670D10A0"/>
    <w:rsid w:val="67227A5B"/>
    <w:rsid w:val="6C511B21"/>
    <w:rsid w:val="6E4E6782"/>
    <w:rsid w:val="6E7C6BF9"/>
    <w:rsid w:val="6F3941EE"/>
    <w:rsid w:val="715A5D6A"/>
    <w:rsid w:val="72274B72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82a4c940-72fd-4004-81ff-b49acfc875ad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7AB2B25E</paraID>
      <start>0</start>
      <end>1</end>
      <status>modified</status>
      <modifiedWord>（</modifiedWord>
      <trackRevisions>false</trackRevisions>
    </reviewItem>
    <reviewItem>
      <errorID>a2b34324-f017-46f8-b4a6-c5bdc1c5f033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7AB2B25E</paraID>
      <start>5</start>
      <end>6</end>
      <status>modified</status>
      <modifiedWord>）</modifiedWord>
      <trackRevisions>false</trackRevisions>
    </reviewItem>
    <reviewItem>
      <errorID>7d3bbeb4-f759-402e-bc99-b7deffecb224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26632809</paraID>
      <start>0</start>
      <end>1</end>
      <status>modified</status>
      <modifiedWord>（</modifiedWord>
      <trackRevisions>false</trackRevisions>
    </reviewItem>
    <reviewItem>
      <errorID>baa93559-a784-4cac-b4f9-699679b798d2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26632809</paraID>
      <start>5</start>
      <end>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b9324bd-4491-4040-9004-1161b942d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2793</Words>
  <Characters>2896</Characters>
  <Lines>0</Lines>
  <Paragraphs>0</Paragraphs>
  <TotalTime>50</TotalTime>
  <ScaleCrop>false</ScaleCrop>
  <LinksUpToDate>false</LinksUpToDate>
  <CharactersWithSpaces>2965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2025-11-04T06:00:00Z</dcterms:created>
  <dc:creator>Administrator</dc:creator>
  <cp:lastModifiedBy>李子卿</cp:lastModifiedBy>
  <dcterms:modified xsi:type="dcterms:W3CDTF">2025-11-05T07:31:07Z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eyJoZGlkIjoiNzg1Nzk1NzkwODk3MjQ3OTkyNDBlMGY3NjQ2OGU3NjEiLCJ1c2VySWQiOiI0MTMyMjI2ODMifQ==</vt:lpwstr>
  </property>
  <property fmtid="{D5CDD505-2E9C-101B-9397-08002B2CF9AE}" pid="4" name="ICV">
    <vt:lpwstr>54B9105B962F42FA9C996C589C414190_13</vt:lpwstr>
  </property>
</Properties>
</file>